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fr-FR"/>
        </w:rPr>
      </w:pPr>
    </w:p>
    <w:p>
      <w:pPr>
        <w:spacing w:after="0" w:line="240" w:lineRule="auto"/>
        <w:jc w:val="both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bookmarkStart w:id="1" w:name="_GoBack"/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bookmarkEnd w:id="1"/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spacing w:after="0" w:line="360" w:lineRule="auto"/>
        <w:jc w:val="right"/>
        <w:rPr>
          <w:rFonts w:ascii="Trebuchet MS" w:hAnsi="Trebuchet MS" w:cs="Arial"/>
          <w:b/>
          <w:lang w:val="fr-FR"/>
        </w:rPr>
      </w:pPr>
      <w:r>
        <w:rPr>
          <w:rFonts w:ascii="Trebuchet MS" w:hAnsi="Trebuchet MS" w:cs="Arial"/>
          <w:b/>
          <w:lang w:val="fr-FR"/>
        </w:rPr>
        <w:t>Anexa 2</w:t>
      </w:r>
    </w:p>
    <w:p>
      <w:pPr>
        <w:spacing w:after="0" w:line="360" w:lineRule="auto"/>
        <w:ind w:left="567"/>
        <w:jc w:val="center"/>
        <w:rPr>
          <w:rFonts w:ascii="Trebuchet MS" w:hAnsi="Trebuchet MS" w:cs="Arial"/>
          <w:b/>
          <w:u w:val="single"/>
          <w:lang w:val="ro-RO"/>
        </w:rPr>
      </w:pPr>
    </w:p>
    <w:p>
      <w:pPr>
        <w:spacing w:after="0" w:line="360" w:lineRule="auto"/>
        <w:ind w:left="567"/>
        <w:jc w:val="center"/>
        <w:rPr>
          <w:rFonts w:ascii="Trebuchet MS" w:hAnsi="Trebuchet MS" w:cs="Arial"/>
          <w:b/>
          <w:u w:val="none"/>
          <w:lang w:val="ro-RO"/>
        </w:rPr>
      </w:pPr>
      <w:r>
        <w:rPr>
          <w:rFonts w:ascii="Trebuchet MS" w:hAnsi="Trebuchet MS" w:cs="Arial"/>
          <w:b/>
          <w:u w:val="none"/>
          <w:lang w:val="ro-RO"/>
        </w:rPr>
        <w:t>Declaratia privind prelucrarea datelor cu caracter personal</w:t>
      </w:r>
    </w:p>
    <w:p>
      <w:pPr>
        <w:spacing w:after="0" w:line="360" w:lineRule="auto"/>
        <w:ind w:left="567"/>
        <w:jc w:val="center"/>
        <w:rPr>
          <w:rFonts w:ascii="Trebuchet MS" w:hAnsi="Trebuchet MS" w:cs="Arial"/>
          <w:b/>
          <w:u w:val="none"/>
          <w:lang w:val="ro-RO"/>
        </w:rPr>
      </w:pPr>
    </w:p>
    <w:p>
      <w:pPr>
        <w:spacing w:after="0" w:line="360" w:lineRule="auto"/>
        <w:ind w:left="567"/>
        <w:jc w:val="center"/>
        <w:rPr>
          <w:rFonts w:ascii="Trebuchet MS" w:hAnsi="Trebuchet MS" w:cs="Arial"/>
          <w:b/>
          <w:u w:val="single"/>
          <w:lang w:val="ro-RO"/>
        </w:rPr>
      </w:pPr>
    </w:p>
    <w:p>
      <w:pPr>
        <w:spacing w:after="0" w:line="360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 xml:space="preserve">Subsemnatul/a ......................................................................, domiciliat/a in localitatea................................,adresa...........................................................................…………..…., judetul ............................, posesor/oare  al/a  CI seria ......... , numarul ..........................., eliberat de ........................................., la data de ......................, CNP.........................................................,  participant la concursul de planuri de afaceri organizat de catre </w:t>
      </w:r>
      <w:bookmarkStart w:id="0" w:name="_Hlk109741135"/>
      <w:r>
        <w:rPr>
          <w:rFonts w:ascii="Trebuchet MS" w:hAnsi="Trebuchet MS" w:cs="Arial" w:eastAsiaTheme="minorHAnsi"/>
        </w:rPr>
        <w:t>ASOCIAȚIA GRUPUL DE ACȚIUNE LOCALĂ LUNCA JIULUI -CÂMPIA DESNAȚUIULUI</w:t>
      </w:r>
      <w:bookmarkEnd w:id="0"/>
      <w:r>
        <w:rPr>
          <w:rFonts w:ascii="Trebuchet MS" w:hAnsi="Trebuchet MS" w:cs="Arial"/>
          <w:lang w:val="ro-RO"/>
        </w:rPr>
        <w:t xml:space="preserve"> in cadrul proiectului </w:t>
      </w:r>
      <w:r>
        <w:rPr>
          <w:rFonts w:ascii="Trebuchet MS" w:hAnsi="Trebuchet MS" w:cs="Arial" w:eastAsiaTheme="minorHAnsi"/>
          <w:b/>
          <w:bCs/>
        </w:rPr>
        <w:t>Integrarea tinerilor NEETs pe piața muncii</w:t>
      </w:r>
      <w:r>
        <w:rPr>
          <w:rFonts w:ascii="Trebuchet MS" w:hAnsi="Trebuchet MS" w:cs="Arial"/>
          <w:lang w:val="ro-RO"/>
        </w:rPr>
        <w:t xml:space="preserve">, cod SMIS </w:t>
      </w:r>
      <w:r>
        <w:rPr>
          <w:rFonts w:ascii="Trebuchet MS" w:hAnsi="Trebuchet MS" w:cs="Arial" w:eastAsiaTheme="minorHAnsi"/>
          <w:b/>
          <w:bCs/>
        </w:rPr>
        <w:t>153418</w:t>
      </w:r>
      <w:r>
        <w:rPr>
          <w:rFonts w:ascii="Trebuchet MS" w:hAnsi="Trebuchet MS" w:cs="Arial"/>
          <w:lang w:val="ro-RO"/>
        </w:rPr>
        <w:t xml:space="preserve">, </w:t>
      </w:r>
      <w:r>
        <w:rPr>
          <w:rFonts w:ascii="Trebuchet MS" w:hAnsi="Trebuchet MS" w:cs="Arial"/>
          <w:b/>
          <w:lang w:val="ro-RO"/>
        </w:rPr>
        <w:t>imi exprim</w:t>
      </w:r>
      <w:r>
        <w:rPr>
          <w:rFonts w:ascii="Trebuchet MS" w:hAnsi="Trebuchet MS" w:cs="Arial"/>
          <w:lang w:val="ro-RO"/>
        </w:rPr>
        <w:t xml:space="preserve"> </w:t>
      </w:r>
      <w:r>
        <w:rPr>
          <w:rFonts w:ascii="Trebuchet MS" w:hAnsi="Trebuchet MS" w:cs="Arial"/>
          <w:b/>
          <w:lang w:val="ro-RO"/>
        </w:rPr>
        <w:t xml:space="preserve">consimtamântul (acordul) </w:t>
      </w:r>
      <w:r>
        <w:rPr>
          <w:rFonts w:ascii="Trebuchet MS" w:hAnsi="Trebuchet MS" w:cs="Arial"/>
          <w:lang w:val="ro-RO"/>
        </w:rPr>
        <w:t xml:space="preserve">cu privire la utilizarea, prelucrarea si stocarea datelor mele cu caracter personal de catre </w:t>
      </w:r>
      <w:r>
        <w:rPr>
          <w:rFonts w:ascii="Trebuchet MS" w:hAnsi="Trebuchet MS" w:cs="Arial" w:eastAsiaTheme="minorHAnsi"/>
        </w:rPr>
        <w:t>ASOCIAȚIA GRUPUL DE ACȚIUNE LOCALĂ LUNCA JIULUI -CÂMPIA DESNAȚUIULUI</w:t>
      </w:r>
      <w:r>
        <w:rPr>
          <w:rFonts w:ascii="Trebuchet MS" w:hAnsi="Trebuchet MS" w:cs="Arial"/>
          <w:b/>
          <w:lang w:val="ro-RO"/>
        </w:rPr>
        <w:t>,</w:t>
      </w:r>
      <w:r>
        <w:rPr>
          <w:rFonts w:ascii="Trebuchet MS" w:hAnsi="Trebuchet MS" w:cs="Arial"/>
          <w:b/>
          <w:color w:val="000000"/>
          <w:lang w:val="ro-RO"/>
        </w:rPr>
        <w:t xml:space="preserve"> </w:t>
      </w:r>
      <w:r>
        <w:rPr>
          <w:rFonts w:ascii="Trebuchet MS" w:hAnsi="Trebuchet MS" w:cs="Arial"/>
          <w:color w:val="000000"/>
          <w:lang w:val="ro-RO"/>
        </w:rPr>
        <w:t>in scop contractual, pentru organizarea concursului de planuri de afaceri.</w:t>
      </w:r>
    </w:p>
    <w:p>
      <w:pPr>
        <w:pStyle w:val="7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Sunt  informat/ă  </w:t>
      </w:r>
      <w:r>
        <w:rPr>
          <w:rFonts w:ascii="Trebuchet MS" w:hAnsi="Trebuchet MS" w:cs="Arial"/>
        </w:rPr>
        <w:t xml:space="preserve">că aceste date vor fi tratate confidențial, in conformitate cu prevederile </w:t>
      </w:r>
      <w:r>
        <w:rPr>
          <w:rFonts w:ascii="Trebuchet MS" w:hAnsi="Trebuchet MS" w:cs="Arial"/>
          <w:b/>
          <w:i/>
        </w:rPr>
        <w:t xml:space="preserve">Regulamentului (UE) nr. 679/2016  al Parlamentului European si al Consiliului Uniunii Europene  privind protectia persoanelor fizice in ceea ce priveste prelucrarea datelor cu caracter personal si privind libera circulatie a acestor date si de abrogare a Directivei 95/46/CE (Regulamentul general privind protectia datelor) </w:t>
      </w:r>
      <w:r>
        <w:rPr>
          <w:rFonts w:ascii="Trebuchet MS" w:hAnsi="Trebuchet MS" w:cs="Arial"/>
        </w:rPr>
        <w:t>si a</w:t>
      </w:r>
      <w:r>
        <w:rPr>
          <w:rFonts w:ascii="Trebuchet MS" w:hAnsi="Trebuchet MS" w:cs="Arial"/>
          <w:b/>
          <w:i/>
        </w:rPr>
        <w:t xml:space="preserve"> legislatiei nationale in domeniul formarii profesionale a adultilor</w:t>
      </w:r>
      <w:r>
        <w:rPr>
          <w:rFonts w:ascii="Trebuchet MS" w:hAnsi="Trebuchet MS" w:cs="Arial"/>
        </w:rPr>
        <w:t>.</w:t>
      </w:r>
    </w:p>
    <w:p>
      <w:pPr>
        <w:pStyle w:val="7"/>
        <w:spacing w:line="360" w:lineRule="auto"/>
        <w:jc w:val="both"/>
        <w:rPr>
          <w:rFonts w:ascii="Trebuchet MS" w:hAnsi="Trebuchet MS" w:cs="Arial"/>
        </w:rPr>
      </w:pPr>
    </w:p>
    <w:p>
      <w:pPr>
        <w:pStyle w:val="7"/>
        <w:spacing w:line="360" w:lineRule="auto"/>
        <w:jc w:val="both"/>
        <w:rPr>
          <w:rFonts w:ascii="Trebuchet MS" w:hAnsi="Trebuchet MS" w:cs="Arial"/>
        </w:rPr>
      </w:pPr>
    </w:p>
    <w:p>
      <w:pPr>
        <w:pStyle w:val="7"/>
        <w:spacing w:line="360" w:lineRule="auto"/>
        <w:jc w:val="both"/>
        <w:rPr>
          <w:rFonts w:ascii="Trebuchet MS" w:hAnsi="Trebuchet MS" w:cs="Arial"/>
        </w:rPr>
      </w:pPr>
    </w:p>
    <w:p>
      <w:pPr>
        <w:pStyle w:val="7"/>
        <w:spacing w:line="360" w:lineRule="auto"/>
        <w:jc w:val="both"/>
        <w:rPr>
          <w:rFonts w:ascii="Trebuchet MS" w:hAnsi="Trebuchet MS" w:cs="Arial"/>
        </w:rPr>
      </w:pPr>
    </w:p>
    <w:p>
      <w:pPr>
        <w:pStyle w:val="7"/>
        <w:spacing w:line="360" w:lineRule="auto"/>
        <w:jc w:val="both"/>
        <w:rPr>
          <w:rFonts w:ascii="Trebuchet MS" w:hAnsi="Trebuchet MS" w:cs="Arial"/>
        </w:rPr>
      </w:pPr>
    </w:p>
    <w:p>
      <w:pPr>
        <w:pStyle w:val="7"/>
        <w:spacing w:line="360" w:lineRule="auto"/>
        <w:jc w:val="both"/>
        <w:rPr>
          <w:rFonts w:ascii="Trebuchet MS" w:hAnsi="Trebuchet MS" w:cs="Arial"/>
        </w:rPr>
      </w:pPr>
    </w:p>
    <w:p>
      <w:pPr>
        <w:pStyle w:val="7"/>
        <w:spacing w:line="360" w:lineRule="auto"/>
        <w:jc w:val="both"/>
        <w:rPr>
          <w:rFonts w:ascii="Trebuchet MS" w:hAnsi="Trebuchet MS" w:cs="Arial"/>
        </w:rPr>
      </w:pPr>
    </w:p>
    <w:p>
      <w:pPr>
        <w:pStyle w:val="7"/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 asemenea declar pe propria raspundere că sunt de acord cu următoarele: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prelucrarea numelui, prenumelui, datelor din cartea de identitate și adresei de domiciliu cuprinse în cererea de inregistrare a planului de afaceri, fiind necesare pentru a putea participa la concursul de planuri de afaceri organizat;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prelucrarea numărului de telefon și adresei de e-mail, fiind necesară pentru comunicarea între părti;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prelucrarea datelor biometrice reprezentând: fotografii, înregistrari audio, înregistrari video, fiind necesare pentru informare și promovare.</w:t>
      </w:r>
    </w:p>
    <w:p>
      <w:pPr>
        <w:spacing w:line="360" w:lineRule="auto"/>
        <w:ind w:firstLine="720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Am luat la cunoștință că datele mele cu caracter personal pot fi comunicate autorităților publice, precum și altor instituții abilitate (Ex.: Organismul Intermediar al Programului, Autoritatea de Management POCU, la solicitarea organelor de verificare și control, instanțelor judecătorești sau organelor de cercetare penală, etc.).</w:t>
      </w:r>
    </w:p>
    <w:p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Am fost informat (ă) că in scopul prelucrării exacte a datelor mele cu caracter personal, am obligația de a aduce la cunoștința </w:t>
      </w:r>
      <w:r>
        <w:rPr>
          <w:rFonts w:ascii="Trebuchet MS" w:hAnsi="Trebuchet MS" w:cs="Arial" w:eastAsiaTheme="minorHAnsi"/>
        </w:rPr>
        <w:t>ASOCIAȚIEI GRUPUL DE ACȚIUNE LOCALĂ LUNCA JIULUI -CÂMPIA DESNAȚUIULUI</w:t>
      </w:r>
      <w:r>
        <w:rPr>
          <w:rFonts w:ascii="Trebuchet MS" w:hAnsi="Trebuchet MS" w:cs="Arial"/>
        </w:rPr>
        <w:t>, orice modificare survenită asupra datelor mele personale.</w:t>
      </w:r>
    </w:p>
    <w:p>
      <w:pPr>
        <w:spacing w:after="0" w:line="360" w:lineRule="auto"/>
        <w:ind w:left="567"/>
        <w:jc w:val="both"/>
        <w:rPr>
          <w:rFonts w:ascii="Trebuchet MS" w:hAnsi="Trebuchet MS" w:cs="Arial"/>
          <w:b/>
          <w:color w:val="000000"/>
          <w:lang w:val="fr-FR"/>
        </w:rPr>
      </w:pPr>
    </w:p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  <w:r>
        <w:rPr>
          <w:rFonts w:ascii="Trebuchet MS" w:hAnsi="Trebuchet MS" w:cs="Arial"/>
          <w:color w:val="000000"/>
          <w:lang w:val="fr-FR"/>
        </w:rPr>
        <w:t>Nume si prenume</w:t>
      </w:r>
    </w:p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</w:p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  <w:r>
        <w:rPr>
          <w:rFonts w:ascii="Trebuchet MS" w:hAnsi="Trebuchet MS" w:cs="Arial"/>
          <w:color w:val="000000"/>
          <w:lang w:val="fr-FR"/>
        </w:rPr>
        <w:t xml:space="preserve">Semnatura                                                                       </w:t>
      </w:r>
      <w:r>
        <w:rPr>
          <w:rFonts w:ascii="Trebuchet MS" w:hAnsi="Trebuchet MS" w:cs="Arial"/>
          <w:color w:val="000000"/>
          <w:lang w:val="fr-FR"/>
        </w:rPr>
        <w:tab/>
      </w:r>
      <w:r>
        <w:rPr>
          <w:rFonts w:ascii="Trebuchet MS" w:hAnsi="Trebuchet MS" w:cs="Arial"/>
          <w:color w:val="000000"/>
          <w:lang w:val="fr-FR"/>
        </w:rPr>
        <w:t>Data</w:t>
      </w:r>
    </w:p>
    <w:p>
      <w:pPr>
        <w:tabs>
          <w:tab w:val="left" w:pos="7215"/>
        </w:tabs>
        <w:spacing w:after="0" w:line="360" w:lineRule="auto"/>
        <w:ind w:left="567"/>
      </w:pPr>
      <w:r>
        <w:rPr>
          <w:rFonts w:ascii="Trebuchet MS" w:hAnsi="Trebuchet MS" w:cs="Arial"/>
          <w:b/>
          <w:color w:val="000000"/>
          <w:lang w:val="fr-FR"/>
        </w:rPr>
        <w:t>……………………..</w:t>
      </w:r>
      <w:r>
        <w:rPr>
          <w:rFonts w:ascii="Trebuchet MS" w:hAnsi="Trebuchet MS" w:cs="Arial"/>
          <w:b/>
          <w:color w:val="000000"/>
          <w:lang w:val="fr-FR"/>
        </w:rPr>
        <w:tab/>
      </w:r>
      <w:r>
        <w:rPr>
          <w:rFonts w:ascii="Trebuchet MS" w:hAnsi="Trebuchet MS" w:cs="Arial"/>
          <w:b/>
          <w:color w:val="000000"/>
          <w:lang w:val="fr-FR"/>
        </w:rPr>
        <w:t>……………</w:t>
      </w:r>
      <w:r>
        <w:rPr>
          <w:rFonts w:ascii="Arial" w:hAnsi="Arial" w:cs="Arial"/>
          <w:b/>
          <w:color w:val="000000"/>
          <w:sz w:val="24"/>
          <w:szCs w:val="24"/>
          <w:lang w:val="fr-FR"/>
        </w:rPr>
        <w:t>…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710" w:left="1440" w:header="142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141643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4" name="Imagine 4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GB" w:eastAsia="en-GB"/>
      </w:rPr>
      <w:drawing>
        <wp:inline distT="0" distB="0" distL="0" distR="0">
          <wp:extent cx="5731510" cy="866140"/>
          <wp:effectExtent l="0" t="0" r="254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86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353500"/>
    <w:multiLevelType w:val="multilevel"/>
    <w:tmpl w:val="3E35350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6D"/>
    <w:rsid w:val="00060E2B"/>
    <w:rsid w:val="001E18CD"/>
    <w:rsid w:val="00205C19"/>
    <w:rsid w:val="00234D65"/>
    <w:rsid w:val="002525C1"/>
    <w:rsid w:val="002939DA"/>
    <w:rsid w:val="002958E9"/>
    <w:rsid w:val="002A1EB8"/>
    <w:rsid w:val="002F3FBB"/>
    <w:rsid w:val="0034542A"/>
    <w:rsid w:val="003A0397"/>
    <w:rsid w:val="003B0DF9"/>
    <w:rsid w:val="00573825"/>
    <w:rsid w:val="00617895"/>
    <w:rsid w:val="00764A9C"/>
    <w:rsid w:val="00837312"/>
    <w:rsid w:val="0086126C"/>
    <w:rsid w:val="009B7F2C"/>
    <w:rsid w:val="009C66AA"/>
    <w:rsid w:val="00B02354"/>
    <w:rsid w:val="00B4516A"/>
    <w:rsid w:val="00BF595F"/>
    <w:rsid w:val="00C24D2B"/>
    <w:rsid w:val="00C62539"/>
    <w:rsid w:val="00D36880"/>
    <w:rsid w:val="00D81C91"/>
    <w:rsid w:val="00DB3EFC"/>
    <w:rsid w:val="00E72532"/>
    <w:rsid w:val="00E84466"/>
    <w:rsid w:val="00F53F6D"/>
    <w:rsid w:val="00F55D97"/>
    <w:rsid w:val="7064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  <w:style w:type="character" w:customStyle="1" w:styleId="8">
    <w:name w:val="Header Char"/>
    <w:basedOn w:val="2"/>
    <w:link w:val="6"/>
    <w:uiPriority w:val="99"/>
    <w:rPr>
      <w:rFonts w:ascii="Calibri" w:hAnsi="Calibri" w:eastAsia="Calibri" w:cs="Times New Roman"/>
      <w:lang w:val="en-US"/>
    </w:rPr>
  </w:style>
  <w:style w:type="character" w:customStyle="1" w:styleId="9">
    <w:name w:val="Footer Char"/>
    <w:basedOn w:val="2"/>
    <w:link w:val="5"/>
    <w:qFormat/>
    <w:uiPriority w:val="99"/>
    <w:rPr>
      <w:rFonts w:ascii="Calibri" w:hAnsi="Calibri" w:eastAsia="Calibri" w:cs="Times New Roman"/>
      <w:lang w:val="en-US"/>
    </w:rPr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eastAsia="Calibri" w:cs="Tahoma"/>
      <w:sz w:val="16"/>
      <w:szCs w:val="16"/>
      <w:lang w:val="en-US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488</Words>
  <Characters>2785</Characters>
  <Lines>23</Lines>
  <Paragraphs>6</Paragraphs>
  <TotalTime>48</TotalTime>
  <ScaleCrop>false</ScaleCrop>
  <LinksUpToDate>false</LinksUpToDate>
  <CharactersWithSpaces>3267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2020-07-25T16:40:00Z</dcterms:created>
  <dc:creator>Dell</dc:creator>
  <cp:lastModifiedBy>Amalia</cp:lastModifiedBy>
  <dcterms:modified xsi:type="dcterms:W3CDTF">2022-10-26T13:01:29Z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14EF73C7E51E4FF6A89A79CD8C689520</vt:lpwstr>
  </property>
</Properties>
</file>